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E9D8" w14:textId="77777777" w:rsidR="001C4C62" w:rsidRPr="00AD58B1" w:rsidRDefault="00CF7D11" w:rsidP="001C4C62">
      <w:pPr>
        <w:spacing w:line="480" w:lineRule="auto"/>
        <w:jc w:val="center"/>
        <w:rPr>
          <w:rFonts w:ascii="Muna" w:hAnsi="Muna" w:cs="Muna"/>
          <w:sz w:val="40"/>
          <w:szCs w:val="28"/>
        </w:rPr>
      </w:pPr>
      <w:r w:rsidRPr="00AD58B1">
        <w:rPr>
          <w:rFonts w:ascii="Calibri" w:eastAsia="Calibri" w:hAnsi="Calibri" w:cs="Calibri"/>
          <w:sz w:val="40"/>
          <w:szCs w:val="28"/>
        </w:rPr>
        <w:t>Overview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of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Today’s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Lesson</w:t>
      </w:r>
      <w:r w:rsidRPr="00AD58B1">
        <w:rPr>
          <w:rFonts w:ascii="Muna" w:hAnsi="Muna" w:cs="Muna" w:hint="cs"/>
          <w:sz w:val="40"/>
          <w:szCs w:val="28"/>
        </w:rPr>
        <w:t>:</w:t>
      </w:r>
    </w:p>
    <w:p w14:paraId="48E26760" w14:textId="6C65B9A2" w:rsidR="001C4C62" w:rsidRPr="00744FF5" w:rsidRDefault="00113B8D" w:rsidP="00DA661C">
      <w:pPr>
        <w:spacing w:line="360" w:lineRule="auto"/>
        <w:rPr>
          <w:rFonts w:ascii="Cambria" w:hAnsi="Cambri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Main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Point</w:t>
      </w:r>
      <w:r w:rsidR="001C4C62" w:rsidRPr="00AD58B1">
        <w:rPr>
          <w:rFonts w:ascii="Muna" w:hAnsi="Muna" w:cs="Muna" w:hint="cs"/>
          <w:sz w:val="36"/>
          <w:szCs w:val="28"/>
        </w:rPr>
        <w:t xml:space="preserve">: </w:t>
      </w:r>
      <w:r w:rsidR="00EA093E">
        <w:rPr>
          <w:rFonts w:ascii="Calibri" w:eastAsia="Calibri" w:hAnsi="Calibri" w:cs="Calibri"/>
          <w:sz w:val="36"/>
          <w:szCs w:val="28"/>
        </w:rPr>
        <w:t>God gives us everything that we need!</w:t>
      </w:r>
      <w:r w:rsidR="001C4C62" w:rsidRPr="00AD58B1">
        <w:rPr>
          <w:rFonts w:ascii="Muna" w:hAnsi="Muna" w:cs="Muna" w:hint="cs"/>
          <w:sz w:val="36"/>
          <w:szCs w:val="28"/>
        </w:rPr>
        <w:br/>
      </w:r>
      <w:r w:rsidR="001C4C62" w:rsidRPr="00AD58B1">
        <w:rPr>
          <w:rFonts w:ascii="Calibri" w:eastAsia="Calibri" w:hAnsi="Calibri" w:cs="Calibri"/>
          <w:sz w:val="36"/>
          <w:szCs w:val="28"/>
        </w:rPr>
        <w:t>Bible</w:t>
      </w:r>
      <w:r w:rsidR="001C4C62" w:rsidRPr="00AD58B1">
        <w:rPr>
          <w:rFonts w:ascii="Muna" w:hAnsi="Muna" w:cs="Muna" w:hint="cs"/>
          <w:sz w:val="36"/>
          <w:szCs w:val="28"/>
        </w:rPr>
        <w:t xml:space="preserve"> </w:t>
      </w:r>
      <w:r w:rsidR="001C4C62" w:rsidRPr="00AD58B1">
        <w:rPr>
          <w:rFonts w:ascii="Calibri" w:eastAsia="Calibri" w:hAnsi="Calibri" w:cs="Calibri"/>
          <w:sz w:val="36"/>
          <w:szCs w:val="28"/>
        </w:rPr>
        <w:t>Story</w:t>
      </w:r>
      <w:r w:rsidR="00744FF5">
        <w:rPr>
          <w:rFonts w:ascii="Muna" w:hAnsi="Muna" w:cs="Muna"/>
          <w:sz w:val="36"/>
          <w:szCs w:val="28"/>
        </w:rPr>
        <w:t xml:space="preserve">: </w:t>
      </w:r>
      <w:r w:rsidR="00EA093E">
        <w:rPr>
          <w:rFonts w:cstheme="minorHAnsi"/>
          <w:sz w:val="36"/>
          <w:szCs w:val="28"/>
        </w:rPr>
        <w:t>Ephesians 6:10-18</w:t>
      </w:r>
    </w:p>
    <w:p w14:paraId="30A49D3A" w14:textId="77777777" w:rsidR="00AF4B77" w:rsidRPr="00AD58B1" w:rsidRDefault="00AF4B77" w:rsidP="00AF4B77">
      <w:pPr>
        <w:pBdr>
          <w:bottom w:val="single" w:sz="6" w:space="1" w:color="auto"/>
        </w:pBdr>
        <w:rPr>
          <w:rFonts w:ascii="Muna" w:hAnsi="Muna" w:cs="Muna"/>
          <w:sz w:val="32"/>
          <w:szCs w:val="28"/>
        </w:rPr>
      </w:pPr>
    </w:p>
    <w:p w14:paraId="36307B42" w14:textId="77777777" w:rsidR="00AF4B77" w:rsidRPr="00AD58B1" w:rsidRDefault="00AF4B77" w:rsidP="00AF4B77">
      <w:pPr>
        <w:spacing w:line="360" w:lineRule="auto"/>
        <w:rPr>
          <w:rFonts w:ascii="Muna" w:hAnsi="Muna" w:cs="Muna"/>
          <w:sz w:val="48"/>
          <w:szCs w:val="28"/>
        </w:rPr>
      </w:pPr>
    </w:p>
    <w:p w14:paraId="7CF56DDC" w14:textId="7F660E05" w:rsidR="0062297E" w:rsidRPr="00AD58B1" w:rsidRDefault="00AF4B77" w:rsidP="0062297E">
      <w:pPr>
        <w:spacing w:line="360" w:lineRule="auto"/>
        <w:jc w:val="center"/>
        <w:rPr>
          <w:rFonts w:ascii="Muna" w:hAnsi="Muna" w:cs="Muna"/>
          <w:sz w:val="40"/>
          <w:szCs w:val="28"/>
        </w:rPr>
      </w:pPr>
      <w:r w:rsidRPr="00AD58B1">
        <w:rPr>
          <w:rFonts w:ascii="Calibri" w:eastAsia="Calibri" w:hAnsi="Calibri" w:cs="Calibri"/>
          <w:sz w:val="40"/>
          <w:szCs w:val="28"/>
        </w:rPr>
        <w:t>Let’s</w:t>
      </w:r>
      <w:r w:rsidR="00035397" w:rsidRPr="00AD58B1">
        <w:rPr>
          <w:rFonts w:ascii="Muna" w:hAnsi="Muna" w:cs="Muna" w:hint="cs"/>
          <w:sz w:val="40"/>
          <w:szCs w:val="28"/>
        </w:rPr>
        <w:t xml:space="preserve"> </w:t>
      </w:r>
      <w:r w:rsidR="00035397" w:rsidRPr="00AD58B1">
        <w:rPr>
          <w:rFonts w:ascii="Calibri" w:eastAsia="Calibri" w:hAnsi="Calibri" w:cs="Calibri"/>
          <w:sz w:val="40"/>
          <w:szCs w:val="28"/>
        </w:rPr>
        <w:t>Prais</w:t>
      </w:r>
      <w:r w:rsidR="00B80E27">
        <w:rPr>
          <w:rFonts w:ascii="Calibri" w:eastAsia="Calibri" w:hAnsi="Calibri" w:cs="Calibri"/>
          <w:sz w:val="40"/>
          <w:szCs w:val="28"/>
        </w:rPr>
        <w:t xml:space="preserve">e! </w:t>
      </w:r>
      <w:r w:rsidR="00035397" w:rsidRPr="00AD58B1">
        <w:rPr>
          <w:rFonts w:ascii="Muna" w:hAnsi="Muna" w:cs="Muna" w:hint="cs"/>
          <w:sz w:val="40"/>
          <w:szCs w:val="28"/>
        </w:rPr>
        <w:t xml:space="preserve">// </w:t>
      </w:r>
      <w:r w:rsidR="00A848C7" w:rsidRPr="00AD58B1">
        <w:rPr>
          <w:rFonts w:ascii="Calibri" w:eastAsia="Calibri" w:hAnsi="Calibri" w:cs="Calibri"/>
          <w:sz w:val="40"/>
          <w:szCs w:val="28"/>
        </w:rPr>
        <w:t>Worship</w:t>
      </w:r>
      <w:r w:rsidR="00035397" w:rsidRPr="00AD58B1">
        <w:rPr>
          <w:rFonts w:ascii="Muna" w:hAnsi="Muna" w:cs="Muna" w:hint="cs"/>
          <w:sz w:val="40"/>
          <w:szCs w:val="28"/>
        </w:rPr>
        <w:t xml:space="preserve"> </w:t>
      </w:r>
      <w:r w:rsidR="00035397" w:rsidRPr="00AD58B1">
        <w:rPr>
          <w:rFonts w:ascii="Calibri" w:eastAsia="Calibri" w:hAnsi="Calibri" w:cs="Calibri"/>
          <w:sz w:val="40"/>
          <w:szCs w:val="28"/>
        </w:rPr>
        <w:t>Moment</w:t>
      </w:r>
    </w:p>
    <w:p w14:paraId="6E849DC9" w14:textId="21E3422B" w:rsidR="00AF4B77" w:rsidRPr="00AD58B1" w:rsidRDefault="00A848C7" w:rsidP="0062297E">
      <w:pPr>
        <w:spacing w:line="36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Here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are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few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worship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songs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that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with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our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New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Day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proofErr w:type="spellStart"/>
      <w:r w:rsidRPr="00AD58B1">
        <w:rPr>
          <w:rFonts w:ascii="Calibri" w:eastAsia="Calibri" w:hAnsi="Calibri" w:cs="Calibri"/>
          <w:sz w:val="36"/>
          <w:szCs w:val="28"/>
        </w:rPr>
        <w:t>KidZ</w:t>
      </w:r>
      <w:proofErr w:type="spellEnd"/>
      <w:r w:rsidRPr="00AD58B1">
        <w:rPr>
          <w:rFonts w:ascii="Muna" w:hAnsi="Muna" w:cs="Muna" w:hint="cs"/>
          <w:sz w:val="36"/>
          <w:szCs w:val="28"/>
        </w:rPr>
        <w:t xml:space="preserve">. </w:t>
      </w:r>
      <w:r w:rsidRPr="00AD58B1">
        <w:rPr>
          <w:rFonts w:ascii="Calibri" w:eastAsia="Calibri" w:hAnsi="Calibri" w:cs="Calibri"/>
          <w:sz w:val="36"/>
          <w:szCs w:val="28"/>
        </w:rPr>
        <w:t>Just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play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videos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and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allow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them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follow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along</w:t>
      </w:r>
      <w:r w:rsidRPr="00AD58B1">
        <w:rPr>
          <w:rFonts w:ascii="Muna" w:hAnsi="Muna" w:cs="Muna" w:hint="cs"/>
          <w:sz w:val="36"/>
          <w:szCs w:val="28"/>
        </w:rPr>
        <w:t xml:space="preserve">. </w:t>
      </w:r>
      <w:r w:rsidRPr="00AD58B1">
        <w:rPr>
          <w:rFonts w:ascii="Calibri" w:eastAsia="Calibri" w:hAnsi="Calibri" w:cs="Calibri"/>
          <w:sz w:val="36"/>
          <w:szCs w:val="28"/>
        </w:rPr>
        <w:t>We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want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them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jump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around,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sing,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dance,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and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let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loose</w:t>
      </w:r>
      <w:r w:rsidR="00D14824" w:rsidRPr="00AD58B1">
        <w:rPr>
          <w:rFonts w:ascii="Muna" w:hAnsi="Muna" w:cs="Muna" w:hint="cs"/>
          <w:sz w:val="36"/>
          <w:szCs w:val="28"/>
        </w:rPr>
        <w:t xml:space="preserve"> </w:t>
      </w:r>
      <w:r w:rsidR="00D14824" w:rsidRPr="00AD58B1">
        <w:rPr>
          <w:rFonts w:ascii="Calibri" w:eastAsia="Calibri" w:hAnsi="Calibri" w:cs="Calibri"/>
          <w:sz w:val="36"/>
          <w:szCs w:val="28"/>
        </w:rPr>
        <w:t>as</w:t>
      </w:r>
      <w:r w:rsidR="00D14824" w:rsidRPr="00AD58B1">
        <w:rPr>
          <w:rFonts w:ascii="Muna" w:hAnsi="Muna" w:cs="Muna" w:hint="cs"/>
          <w:sz w:val="36"/>
          <w:szCs w:val="28"/>
        </w:rPr>
        <w:t xml:space="preserve"> </w:t>
      </w:r>
      <w:r w:rsidR="00D14824" w:rsidRPr="00AD58B1">
        <w:rPr>
          <w:rFonts w:ascii="Calibri" w:eastAsia="Calibri" w:hAnsi="Calibri" w:cs="Calibri"/>
          <w:sz w:val="36"/>
          <w:szCs w:val="28"/>
        </w:rPr>
        <w:t>they</w:t>
      </w:r>
      <w:r w:rsidR="00D14824" w:rsidRPr="00AD58B1">
        <w:rPr>
          <w:rFonts w:ascii="Muna" w:hAnsi="Muna" w:cs="Muna" w:hint="cs"/>
          <w:sz w:val="36"/>
          <w:szCs w:val="28"/>
        </w:rPr>
        <w:t xml:space="preserve"> </w:t>
      </w:r>
      <w:r w:rsidR="00D14824" w:rsidRPr="00AD58B1">
        <w:rPr>
          <w:rFonts w:ascii="Calibri" w:eastAsia="Calibri" w:hAnsi="Calibri" w:cs="Calibri"/>
          <w:sz w:val="36"/>
          <w:szCs w:val="28"/>
        </w:rPr>
        <w:t>praise</w:t>
      </w:r>
      <w:r w:rsidR="00D14824" w:rsidRPr="00AD58B1">
        <w:rPr>
          <w:rFonts w:ascii="Muna" w:hAnsi="Muna" w:cs="Muna" w:hint="cs"/>
          <w:sz w:val="36"/>
          <w:szCs w:val="28"/>
        </w:rPr>
        <w:t xml:space="preserve"> </w:t>
      </w:r>
      <w:r w:rsidR="00D14824" w:rsidRPr="00AD58B1">
        <w:rPr>
          <w:rFonts w:ascii="Calibri" w:eastAsia="Calibri" w:hAnsi="Calibri" w:cs="Calibri"/>
          <w:sz w:val="36"/>
          <w:szCs w:val="28"/>
        </w:rPr>
        <w:t>Go</w:t>
      </w:r>
      <w:r w:rsidR="00931EB1">
        <w:rPr>
          <w:rFonts w:ascii="Calibri" w:eastAsia="Calibri" w:hAnsi="Calibri" w:cs="Calibri"/>
          <w:sz w:val="36"/>
          <w:szCs w:val="28"/>
        </w:rPr>
        <w:t>d!</w:t>
      </w:r>
    </w:p>
    <w:p w14:paraId="70A61470" w14:textId="77777777" w:rsidR="0062297E" w:rsidRPr="00AD58B1" w:rsidRDefault="0062297E" w:rsidP="0062297E">
      <w:pPr>
        <w:spacing w:line="360" w:lineRule="auto"/>
        <w:rPr>
          <w:rFonts w:ascii="Muna" w:hAnsi="Muna" w:cs="Muna"/>
          <w:sz w:val="36"/>
          <w:szCs w:val="28"/>
        </w:rPr>
      </w:pPr>
    </w:p>
    <w:p w14:paraId="315ED87B" w14:textId="1EA3A1CE" w:rsidR="00EA093E" w:rsidRDefault="00EA093E" w:rsidP="00EA093E">
      <w:pPr>
        <w:rPr>
          <w:rFonts w:ascii="Calibri" w:eastAsia="Calibri" w:hAnsi="Calibri" w:cs="Calibri"/>
          <w:sz w:val="36"/>
          <w:szCs w:val="28"/>
          <w:lang w:val="nl-NL"/>
        </w:rPr>
      </w:pPr>
      <w:r>
        <w:rPr>
          <w:rFonts w:ascii="Calibri" w:eastAsia="Calibri" w:hAnsi="Calibri" w:cs="Calibri"/>
          <w:sz w:val="36"/>
          <w:szCs w:val="28"/>
          <w:lang w:val="nl-NL"/>
        </w:rPr>
        <w:t xml:space="preserve">Every Move I </w:t>
      </w:r>
      <w:proofErr w:type="gramStart"/>
      <w:r>
        <w:rPr>
          <w:rFonts w:ascii="Calibri" w:eastAsia="Calibri" w:hAnsi="Calibri" w:cs="Calibri"/>
          <w:sz w:val="36"/>
          <w:szCs w:val="28"/>
          <w:lang w:val="nl-NL"/>
        </w:rPr>
        <w:t>Make!-</w:t>
      </w:r>
      <w:proofErr w:type="gramEnd"/>
    </w:p>
    <w:p w14:paraId="7F775FD7" w14:textId="77777777" w:rsidR="00EA093E" w:rsidRPr="00EA093E" w:rsidRDefault="00EA093E" w:rsidP="00EA093E">
      <w:pPr>
        <w:rPr>
          <w:rFonts w:cstheme="minorHAnsi"/>
          <w:sz w:val="32"/>
          <w:szCs w:val="32"/>
          <w:lang w:val="nl-NL"/>
        </w:rPr>
      </w:pPr>
      <w:hyperlink r:id="rId5" w:history="1">
        <w:r w:rsidRPr="00EA093E">
          <w:rPr>
            <w:rStyle w:val="Hyperlink"/>
            <w:rFonts w:cstheme="minorHAnsi"/>
            <w:sz w:val="32"/>
            <w:szCs w:val="32"/>
            <w:lang w:val="nl-NL"/>
          </w:rPr>
          <w:t>https://www.youtube.com/watch?v=MPvnZILn6EY</w:t>
        </w:r>
      </w:hyperlink>
    </w:p>
    <w:p w14:paraId="70023BAB" w14:textId="77777777" w:rsidR="00EA093E" w:rsidRPr="00EA093E" w:rsidRDefault="00EA093E" w:rsidP="00254CAF">
      <w:pPr>
        <w:rPr>
          <w:rFonts w:cstheme="minorHAnsi"/>
          <w:sz w:val="32"/>
          <w:szCs w:val="32"/>
          <w:lang w:val="nl-NL"/>
        </w:rPr>
      </w:pPr>
    </w:p>
    <w:p w14:paraId="0592E640" w14:textId="2E66DA43" w:rsidR="00B80E27" w:rsidRPr="00CA6A41" w:rsidRDefault="00B80E27" w:rsidP="00B80E27">
      <w:pPr>
        <w:rPr>
          <w:rFonts w:ascii="Muna" w:hAnsi="Muna" w:cs="Muna"/>
          <w:sz w:val="32"/>
          <w:szCs w:val="32"/>
          <w:lang w:val="nl-NL"/>
        </w:rPr>
      </w:pPr>
    </w:p>
    <w:p w14:paraId="2E6B0699" w14:textId="7F6E2619" w:rsidR="00AF4B77" w:rsidRPr="00CA6A41" w:rsidRDefault="00AF4B77" w:rsidP="00B80E27">
      <w:pPr>
        <w:spacing w:line="360" w:lineRule="auto"/>
        <w:rPr>
          <w:rFonts w:ascii="Muna" w:hAnsi="Muna" w:cs="Muna"/>
          <w:sz w:val="36"/>
          <w:szCs w:val="28"/>
          <w:lang w:val="nl-NL"/>
        </w:rPr>
      </w:pPr>
    </w:p>
    <w:p w14:paraId="09BD4543" w14:textId="631E4060" w:rsidR="00DA661C" w:rsidRDefault="00EA093E" w:rsidP="00DA661C">
      <w:pPr>
        <w:rPr>
          <w:rFonts w:cstheme="minorHAnsi"/>
          <w:sz w:val="32"/>
          <w:szCs w:val="32"/>
        </w:rPr>
      </w:pPr>
      <w:r>
        <w:rPr>
          <w:rFonts w:ascii="Calibri" w:eastAsia="Calibri" w:hAnsi="Calibri" w:cs="Calibri"/>
          <w:sz w:val="36"/>
          <w:szCs w:val="28"/>
        </w:rPr>
        <w:t>Yes &amp; Amen</w:t>
      </w:r>
      <w:r w:rsidR="00DA661C">
        <w:rPr>
          <w:rFonts w:cstheme="minorHAnsi"/>
          <w:sz w:val="32"/>
          <w:szCs w:val="32"/>
        </w:rPr>
        <w:t>–</w:t>
      </w:r>
      <w:r w:rsidR="00DA661C" w:rsidRPr="00DA661C">
        <w:rPr>
          <w:rFonts w:cstheme="minorHAnsi"/>
          <w:sz w:val="32"/>
          <w:szCs w:val="32"/>
        </w:rPr>
        <w:t xml:space="preserve"> </w:t>
      </w:r>
    </w:p>
    <w:p w14:paraId="162060D4" w14:textId="77777777" w:rsidR="00EA093E" w:rsidRPr="00EA093E" w:rsidRDefault="00EA093E" w:rsidP="00EA093E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6"/>
          <w:szCs w:val="28"/>
        </w:rPr>
      </w:pPr>
      <w:hyperlink r:id="rId6" w:history="1">
        <w:r w:rsidRPr="00EA093E">
          <w:rPr>
            <w:rStyle w:val="Hyperlink"/>
            <w:rFonts w:ascii="Muna" w:hAnsi="Muna" w:cs="Muna"/>
            <w:sz w:val="36"/>
            <w:szCs w:val="28"/>
          </w:rPr>
          <w:t>https://www.youtube.com/watch?v=mChXPr9wE30&amp;list=PLlSN5_i9ciXe6gzJQvH9ITPt6QrK-rwcy&amp;index=12</w:t>
        </w:r>
      </w:hyperlink>
    </w:p>
    <w:p w14:paraId="186F9F91" w14:textId="0EECDA16" w:rsidR="00B80E27" w:rsidRPr="00DA661C" w:rsidRDefault="00B80E27" w:rsidP="00B80E27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6"/>
          <w:szCs w:val="28"/>
        </w:rPr>
      </w:pPr>
    </w:p>
    <w:p w14:paraId="5AE8E370" w14:textId="46809B09" w:rsidR="00A848C7" w:rsidRPr="00DA661C" w:rsidRDefault="00A848C7" w:rsidP="00B80E27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6"/>
          <w:szCs w:val="28"/>
        </w:rPr>
      </w:pPr>
    </w:p>
    <w:p w14:paraId="336A20F2" w14:textId="77777777" w:rsidR="00AF4B77" w:rsidRPr="00DA661C" w:rsidRDefault="00AF4B77" w:rsidP="00AF4B77">
      <w:pPr>
        <w:pBdr>
          <w:bottom w:val="single" w:sz="6" w:space="1" w:color="auto"/>
        </w:pBdr>
        <w:rPr>
          <w:rFonts w:ascii="Muna" w:hAnsi="Muna" w:cs="Muna"/>
          <w:sz w:val="32"/>
          <w:szCs w:val="28"/>
        </w:rPr>
      </w:pPr>
    </w:p>
    <w:p w14:paraId="097EB4EA" w14:textId="77777777" w:rsidR="0062297E" w:rsidRPr="00DA661C" w:rsidRDefault="0062297E" w:rsidP="001B79D9">
      <w:pPr>
        <w:spacing w:line="480" w:lineRule="auto"/>
        <w:rPr>
          <w:rFonts w:ascii="Muna" w:hAnsi="Muna" w:cs="Muna"/>
          <w:sz w:val="40"/>
          <w:szCs w:val="36"/>
        </w:rPr>
      </w:pPr>
    </w:p>
    <w:p w14:paraId="5CEF360B" w14:textId="3C142D8D" w:rsidR="00AF4B77" w:rsidRPr="00AD58B1" w:rsidRDefault="00AF4B77" w:rsidP="00AF4B77">
      <w:pPr>
        <w:spacing w:line="480" w:lineRule="auto"/>
        <w:jc w:val="center"/>
        <w:rPr>
          <w:rFonts w:ascii="Muna" w:hAnsi="Muna" w:cs="Muna"/>
          <w:sz w:val="40"/>
          <w:szCs w:val="36"/>
        </w:rPr>
      </w:pPr>
      <w:r w:rsidRPr="00AD58B1">
        <w:rPr>
          <w:rFonts w:ascii="Calibri" w:eastAsia="Calibri" w:hAnsi="Calibri" w:cs="Calibri"/>
          <w:sz w:val="40"/>
          <w:szCs w:val="36"/>
        </w:rPr>
        <w:t>Dive</w:t>
      </w:r>
      <w:r w:rsidRPr="00AD58B1">
        <w:rPr>
          <w:rFonts w:ascii="Muna" w:hAnsi="Muna" w:cs="Muna" w:hint="cs"/>
          <w:sz w:val="40"/>
          <w:szCs w:val="36"/>
        </w:rPr>
        <w:t xml:space="preserve"> </w:t>
      </w:r>
      <w:r w:rsidRPr="00AD58B1">
        <w:rPr>
          <w:rFonts w:ascii="Calibri" w:eastAsia="Calibri" w:hAnsi="Calibri" w:cs="Calibri"/>
          <w:sz w:val="40"/>
          <w:szCs w:val="36"/>
        </w:rPr>
        <w:t>I</w:t>
      </w:r>
      <w:r w:rsidR="00931EB1">
        <w:rPr>
          <w:rFonts w:ascii="Calibri" w:eastAsia="Calibri" w:hAnsi="Calibri" w:cs="Calibri"/>
          <w:sz w:val="40"/>
          <w:szCs w:val="36"/>
        </w:rPr>
        <w:t>n!</w:t>
      </w:r>
      <w:r w:rsidRPr="00AD58B1">
        <w:rPr>
          <w:rFonts w:ascii="Muna" w:hAnsi="Muna" w:cs="Muna" w:hint="cs"/>
          <w:sz w:val="40"/>
          <w:szCs w:val="36"/>
        </w:rPr>
        <w:t xml:space="preserve"> // </w:t>
      </w:r>
      <w:r w:rsidR="00E20CED" w:rsidRPr="00AD58B1">
        <w:rPr>
          <w:rFonts w:ascii="Calibri" w:eastAsia="Calibri" w:hAnsi="Calibri" w:cs="Calibri"/>
          <w:sz w:val="40"/>
          <w:szCs w:val="36"/>
        </w:rPr>
        <w:t>Bible</w:t>
      </w:r>
      <w:r w:rsidR="00E20CED" w:rsidRPr="00AD58B1">
        <w:rPr>
          <w:rFonts w:ascii="Muna" w:hAnsi="Muna" w:cs="Muna" w:hint="cs"/>
          <w:sz w:val="40"/>
          <w:szCs w:val="36"/>
        </w:rPr>
        <w:t xml:space="preserve"> </w:t>
      </w:r>
      <w:r w:rsidR="00E20CED" w:rsidRPr="00AD58B1">
        <w:rPr>
          <w:rFonts w:ascii="Calibri" w:eastAsia="Calibri" w:hAnsi="Calibri" w:cs="Calibri"/>
          <w:sz w:val="40"/>
          <w:szCs w:val="36"/>
        </w:rPr>
        <w:t>Story</w:t>
      </w:r>
    </w:p>
    <w:p w14:paraId="5FF9374F" w14:textId="4C5E8FBD" w:rsidR="00E20CED" w:rsidRPr="00AD58B1" w:rsidRDefault="0062297E" w:rsidP="00AD58B1">
      <w:pPr>
        <w:spacing w:line="48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lastRenderedPageBreak/>
        <w:t>Now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it’s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time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join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our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Bible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story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in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="00EA093E">
        <w:rPr>
          <w:rFonts w:ascii="Calibri" w:eastAsia="Calibri" w:hAnsi="Calibri" w:cs="Calibri"/>
          <w:sz w:val="36"/>
          <w:szCs w:val="28"/>
        </w:rPr>
        <w:t>Ephesians Chapter 6</w:t>
      </w:r>
      <w:r w:rsidRPr="00AD58B1">
        <w:rPr>
          <w:rFonts w:ascii="Calibri" w:eastAsia="Calibri" w:hAnsi="Calibri" w:cs="Calibri"/>
          <w:sz w:val="36"/>
          <w:szCs w:val="28"/>
        </w:rPr>
        <w:t>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="00AD58B1" w:rsidRPr="00AD58B1">
        <w:rPr>
          <w:rFonts w:ascii="Calibri" w:eastAsia="Calibri" w:hAnsi="Calibri" w:cs="Calibri"/>
          <w:sz w:val="36"/>
          <w:szCs w:val="28"/>
        </w:rPr>
        <w:t>where</w:t>
      </w:r>
      <w:r w:rsidR="00AD58B1" w:rsidRPr="00AD58B1">
        <w:rPr>
          <w:rFonts w:ascii="Muna" w:hAnsi="Muna" w:cs="Muna" w:hint="cs"/>
          <w:sz w:val="36"/>
          <w:szCs w:val="28"/>
        </w:rPr>
        <w:t xml:space="preserve"> </w:t>
      </w:r>
      <w:r w:rsidR="00AD58B1" w:rsidRPr="00AD58B1">
        <w:rPr>
          <w:rFonts w:ascii="Calibri" w:eastAsia="Calibri" w:hAnsi="Calibri" w:cs="Calibri"/>
          <w:sz w:val="36"/>
          <w:szCs w:val="28"/>
        </w:rPr>
        <w:t>we</w:t>
      </w:r>
      <w:r w:rsidR="00AD58B1" w:rsidRPr="00AD58B1">
        <w:rPr>
          <w:rFonts w:ascii="Muna" w:hAnsi="Muna" w:cs="Muna" w:hint="cs"/>
          <w:sz w:val="36"/>
          <w:szCs w:val="28"/>
        </w:rPr>
        <w:t xml:space="preserve"> </w:t>
      </w:r>
      <w:r w:rsidR="00AD58B1" w:rsidRPr="00AD58B1">
        <w:rPr>
          <w:rFonts w:ascii="Calibri" w:eastAsia="Calibri" w:hAnsi="Calibri" w:cs="Calibri"/>
          <w:sz w:val="36"/>
          <w:szCs w:val="28"/>
        </w:rPr>
        <w:t>discuss</w:t>
      </w:r>
      <w:r w:rsidR="00AD58B1" w:rsidRPr="00AD58B1">
        <w:rPr>
          <w:rFonts w:ascii="Muna" w:hAnsi="Muna" w:cs="Muna" w:hint="cs"/>
          <w:sz w:val="36"/>
          <w:szCs w:val="28"/>
        </w:rPr>
        <w:t xml:space="preserve"> </w:t>
      </w:r>
      <w:r w:rsidR="00EA093E">
        <w:rPr>
          <w:rFonts w:ascii="Calibri" w:eastAsia="Calibri" w:hAnsi="Calibri" w:cs="Calibri"/>
          <w:sz w:val="36"/>
          <w:szCs w:val="28"/>
        </w:rPr>
        <w:t>the Armor of God!</w:t>
      </w:r>
    </w:p>
    <w:p w14:paraId="76CBC071" w14:textId="4AECEF7C" w:rsidR="00CF7D11" w:rsidRPr="00AD58B1" w:rsidRDefault="00CF7D11" w:rsidP="001C4C62">
      <w:pPr>
        <w:spacing w:line="48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So</w:t>
      </w:r>
      <w:r w:rsidR="00931EB1">
        <w:rPr>
          <w:rFonts w:ascii="Calibri" w:eastAsia="Calibri" w:hAnsi="Calibri" w:cs="Calibri"/>
          <w:sz w:val="36"/>
          <w:szCs w:val="28"/>
        </w:rPr>
        <w:t>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get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comfy,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grab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bible,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and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join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us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for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our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New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Day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proofErr w:type="spellStart"/>
      <w:r w:rsidRPr="00AD58B1">
        <w:rPr>
          <w:rFonts w:ascii="Calibri" w:eastAsia="Calibri" w:hAnsi="Calibri" w:cs="Calibri"/>
          <w:sz w:val="36"/>
          <w:szCs w:val="28"/>
        </w:rPr>
        <w:t>KidZ</w:t>
      </w:r>
      <w:proofErr w:type="spellEnd"/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bible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story</w:t>
      </w:r>
      <w:r w:rsidRPr="00AD58B1">
        <w:rPr>
          <w:rFonts w:ascii="Muna" w:hAnsi="Muna" w:cs="Muna" w:hint="cs"/>
          <w:sz w:val="36"/>
          <w:szCs w:val="28"/>
        </w:rPr>
        <w:t>.</w:t>
      </w:r>
    </w:p>
    <w:p w14:paraId="01A29ABA" w14:textId="2FBF3F99" w:rsidR="0062297E" w:rsidRPr="00931EB1" w:rsidRDefault="0062297E" w:rsidP="001B79D9">
      <w:pPr>
        <w:pBdr>
          <w:bottom w:val="single" w:sz="6" w:space="1" w:color="auto"/>
        </w:pBdr>
        <w:spacing w:line="360" w:lineRule="auto"/>
        <w:rPr>
          <w:rStyle w:val="Hyperlink"/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Directions</w:t>
      </w:r>
      <w:r w:rsidRPr="00AD58B1">
        <w:rPr>
          <w:rFonts w:ascii="Muna" w:hAnsi="Muna" w:cs="Muna" w:hint="cs"/>
          <w:sz w:val="36"/>
          <w:szCs w:val="28"/>
        </w:rPr>
        <w:t xml:space="preserve">: </w:t>
      </w:r>
      <w:r w:rsidR="00931EB1">
        <w:rPr>
          <w:rFonts w:ascii="Calibri" w:eastAsia="Calibri" w:hAnsi="Calibri" w:cs="Calibri"/>
          <w:sz w:val="36"/>
          <w:szCs w:val="28"/>
        </w:rPr>
        <w:fldChar w:fldCharType="begin"/>
      </w:r>
      <w:r w:rsidR="00EA093E">
        <w:rPr>
          <w:rFonts w:ascii="Calibri" w:eastAsia="Calibri" w:hAnsi="Calibri" w:cs="Calibri"/>
          <w:sz w:val="36"/>
          <w:szCs w:val="28"/>
        </w:rPr>
        <w:instrText>HYPERLINK "https://www.youtube.com/watch?v=EnjVC00TT8o"</w:instrText>
      </w:r>
      <w:r w:rsidR="00EA093E">
        <w:rPr>
          <w:rFonts w:ascii="Calibri" w:eastAsia="Calibri" w:hAnsi="Calibri" w:cs="Calibri"/>
          <w:sz w:val="36"/>
          <w:szCs w:val="28"/>
        </w:rPr>
      </w:r>
      <w:r w:rsidR="00931EB1">
        <w:rPr>
          <w:rFonts w:ascii="Calibri" w:eastAsia="Calibri" w:hAnsi="Calibri" w:cs="Calibri"/>
          <w:sz w:val="36"/>
          <w:szCs w:val="28"/>
        </w:rPr>
        <w:fldChar w:fldCharType="separate"/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Just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click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this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right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here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and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this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will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lead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you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to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our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bible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story</w:t>
      </w:r>
      <w:r w:rsidRPr="00931EB1">
        <w:rPr>
          <w:rStyle w:val="Hyperlink"/>
          <w:rFonts w:ascii="Muna" w:hAnsi="Muna" w:cs="Muna" w:hint="cs"/>
          <w:sz w:val="36"/>
          <w:szCs w:val="28"/>
        </w:rPr>
        <w:t xml:space="preserve"> </w:t>
      </w:r>
      <w:r w:rsidRPr="00931EB1">
        <w:rPr>
          <w:rStyle w:val="Hyperlink"/>
          <w:rFonts w:ascii="Calibri" w:eastAsia="Calibri" w:hAnsi="Calibri" w:cs="Calibri"/>
          <w:sz w:val="36"/>
          <w:szCs w:val="28"/>
        </w:rPr>
        <w:t>vide</w:t>
      </w:r>
      <w:r w:rsidR="00931EB1">
        <w:rPr>
          <w:rStyle w:val="Hyperlink"/>
          <w:rFonts w:ascii="Calibri" w:eastAsia="Calibri" w:hAnsi="Calibri" w:cs="Calibri"/>
          <w:sz w:val="36"/>
          <w:szCs w:val="28"/>
        </w:rPr>
        <w:t>o!</w:t>
      </w:r>
    </w:p>
    <w:p w14:paraId="561685CB" w14:textId="02BC5408" w:rsidR="001B79D9" w:rsidRPr="00AD58B1" w:rsidRDefault="00931EB1" w:rsidP="001B79D9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6"/>
          <w:szCs w:val="28"/>
          <w:u w:val="single"/>
        </w:rPr>
      </w:pPr>
      <w:r>
        <w:rPr>
          <w:rFonts w:ascii="Calibri" w:eastAsia="Calibri" w:hAnsi="Calibri" w:cs="Calibri"/>
          <w:sz w:val="36"/>
          <w:szCs w:val="28"/>
        </w:rPr>
        <w:fldChar w:fldCharType="end"/>
      </w:r>
    </w:p>
    <w:p w14:paraId="3917ADBD" w14:textId="77777777" w:rsidR="00D14824" w:rsidRPr="00AD58B1" w:rsidRDefault="00D14824" w:rsidP="001B79D9">
      <w:pPr>
        <w:spacing w:line="360" w:lineRule="auto"/>
        <w:rPr>
          <w:rFonts w:ascii="Muna" w:hAnsi="Muna" w:cs="Muna"/>
          <w:sz w:val="32"/>
          <w:szCs w:val="28"/>
        </w:rPr>
      </w:pPr>
    </w:p>
    <w:p w14:paraId="5C710DAA" w14:textId="048F4F98" w:rsidR="00E20CED" w:rsidRPr="00AD58B1" w:rsidRDefault="00CF7D11" w:rsidP="0062297E">
      <w:pPr>
        <w:spacing w:line="360" w:lineRule="auto"/>
        <w:jc w:val="center"/>
        <w:rPr>
          <w:rFonts w:ascii="Muna" w:hAnsi="Muna" w:cs="Muna"/>
          <w:sz w:val="40"/>
          <w:szCs w:val="28"/>
        </w:rPr>
      </w:pPr>
      <w:r w:rsidRPr="00AD58B1">
        <w:rPr>
          <w:rFonts w:ascii="Calibri" w:eastAsia="Calibri" w:hAnsi="Calibri" w:cs="Calibri"/>
          <w:sz w:val="40"/>
          <w:szCs w:val="28"/>
        </w:rPr>
        <w:t>Go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Deepe</w:t>
      </w:r>
      <w:r w:rsidR="00931EB1">
        <w:rPr>
          <w:rFonts w:ascii="Calibri" w:eastAsia="Calibri" w:hAnsi="Calibri" w:cs="Calibri"/>
          <w:sz w:val="40"/>
          <w:szCs w:val="28"/>
        </w:rPr>
        <w:t xml:space="preserve">r! </w:t>
      </w:r>
      <w:r w:rsidRPr="00AD58B1">
        <w:rPr>
          <w:rFonts w:ascii="Muna" w:hAnsi="Muna" w:cs="Muna" w:hint="cs"/>
          <w:sz w:val="40"/>
          <w:szCs w:val="28"/>
        </w:rPr>
        <w:t xml:space="preserve">// </w:t>
      </w:r>
      <w:r w:rsidR="00E20CED" w:rsidRPr="00AD58B1">
        <w:rPr>
          <w:rFonts w:ascii="Calibri" w:eastAsia="Calibri" w:hAnsi="Calibri" w:cs="Calibri"/>
          <w:sz w:val="40"/>
          <w:szCs w:val="28"/>
        </w:rPr>
        <w:t>Family</w:t>
      </w:r>
      <w:r w:rsidR="00E20CED" w:rsidRPr="00AD58B1">
        <w:rPr>
          <w:rFonts w:ascii="Muna" w:hAnsi="Muna" w:cs="Muna" w:hint="cs"/>
          <w:sz w:val="40"/>
          <w:szCs w:val="28"/>
        </w:rPr>
        <w:t xml:space="preserve"> </w:t>
      </w:r>
      <w:r w:rsidR="00E20CED" w:rsidRPr="00AD58B1">
        <w:rPr>
          <w:rFonts w:ascii="Calibri" w:eastAsia="Calibri" w:hAnsi="Calibri" w:cs="Calibri"/>
          <w:sz w:val="40"/>
          <w:szCs w:val="28"/>
        </w:rPr>
        <w:t>Discussion</w:t>
      </w:r>
    </w:p>
    <w:p w14:paraId="220FC3E7" w14:textId="77777777" w:rsidR="00CA6A41" w:rsidRDefault="00E20CED" w:rsidP="00CA6A41">
      <w:pPr>
        <w:spacing w:line="36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Take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this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time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through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these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questions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with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your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family,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and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help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your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child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follow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along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understand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="003246CA" w:rsidRPr="00AD58B1">
        <w:rPr>
          <w:rFonts w:ascii="Calibri" w:eastAsia="Calibri" w:hAnsi="Calibri" w:cs="Calibri"/>
          <w:sz w:val="36"/>
          <w:szCs w:val="28"/>
        </w:rPr>
        <w:t>today’s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devotional</w:t>
      </w:r>
      <w:r w:rsidRPr="00AD58B1">
        <w:rPr>
          <w:rFonts w:ascii="Muna" w:hAnsi="Muna" w:cs="Muna" w:hint="cs"/>
          <w:sz w:val="36"/>
          <w:szCs w:val="28"/>
        </w:rPr>
        <w:t>.</w:t>
      </w:r>
    </w:p>
    <w:p w14:paraId="3FA33848" w14:textId="77777777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What "uniform" should we put on as followers of Jesus?</w:t>
      </w:r>
    </w:p>
    <w:p w14:paraId="50251FAA" w14:textId="77777777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What are some of the parts of the Armor of God?</w:t>
      </w:r>
    </w:p>
    <w:p w14:paraId="702D30CF" w14:textId="77777777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Can you name what some of those parts do?</w:t>
      </w:r>
    </w:p>
    <w:p w14:paraId="6AB4648A" w14:textId="2DBD58F5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2 Corinthians 10:4 says that our weapons are not like real weapons, but they still</w:t>
      </w:r>
      <w:r>
        <w:rPr>
          <w:rFonts w:cstheme="minorHAnsi"/>
          <w:sz w:val="36"/>
          <w:szCs w:val="36"/>
        </w:rPr>
        <w:t xml:space="preserve"> </w:t>
      </w:r>
      <w:r w:rsidRPr="00EA093E">
        <w:rPr>
          <w:rFonts w:cstheme="minorHAnsi"/>
          <w:sz w:val="36"/>
          <w:szCs w:val="36"/>
        </w:rPr>
        <w:t>help us in battle. What do you think that means?</w:t>
      </w:r>
    </w:p>
    <w:p w14:paraId="1FEC160A" w14:textId="77777777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Why do we need an armor of God?</w:t>
      </w:r>
    </w:p>
    <w:p w14:paraId="1AFB1766" w14:textId="77777777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How does the armor of God show us that God gives us everything we need?</w:t>
      </w:r>
    </w:p>
    <w:p w14:paraId="20D2A54E" w14:textId="52EAF663" w:rsidR="00EA093E" w:rsidRPr="00EA093E" w:rsidRDefault="00EA093E" w:rsidP="00EA093E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EA093E">
        <w:rPr>
          <w:rFonts w:cstheme="minorHAnsi"/>
          <w:sz w:val="36"/>
          <w:szCs w:val="36"/>
        </w:rPr>
        <w:t>How will you put on the Armor of God this week?</w:t>
      </w:r>
    </w:p>
    <w:p w14:paraId="03D1944F" w14:textId="77777777" w:rsidR="0062297E" w:rsidRPr="00AD58B1" w:rsidRDefault="0062297E" w:rsidP="00C82004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2"/>
          <w:szCs w:val="28"/>
        </w:rPr>
      </w:pPr>
    </w:p>
    <w:p w14:paraId="1A334BDB" w14:textId="77777777" w:rsidR="0062297E" w:rsidRPr="00AD58B1" w:rsidRDefault="0062297E" w:rsidP="0062297E">
      <w:pPr>
        <w:spacing w:line="360" w:lineRule="auto"/>
        <w:rPr>
          <w:rFonts w:ascii="Muna" w:hAnsi="Muna" w:cs="Muna"/>
          <w:sz w:val="32"/>
          <w:szCs w:val="28"/>
        </w:rPr>
      </w:pPr>
    </w:p>
    <w:p w14:paraId="3CF1CA07" w14:textId="5C9E0051" w:rsidR="0062297E" w:rsidRPr="00AD58B1" w:rsidRDefault="0062297E" w:rsidP="004515B7">
      <w:pPr>
        <w:spacing w:line="360" w:lineRule="auto"/>
        <w:jc w:val="center"/>
        <w:rPr>
          <w:rFonts w:ascii="Muna" w:hAnsi="Muna" w:cs="Muna"/>
          <w:sz w:val="40"/>
          <w:szCs w:val="28"/>
        </w:rPr>
      </w:pPr>
      <w:r w:rsidRPr="00AD58B1">
        <w:rPr>
          <w:rFonts w:ascii="Calibri" w:eastAsia="Calibri" w:hAnsi="Calibri" w:cs="Calibri"/>
          <w:sz w:val="40"/>
          <w:szCs w:val="28"/>
        </w:rPr>
        <w:t>Pray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It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Ou</w:t>
      </w:r>
      <w:r w:rsidR="00931EB1">
        <w:rPr>
          <w:rFonts w:ascii="Calibri" w:eastAsia="Calibri" w:hAnsi="Calibri" w:cs="Calibri"/>
          <w:sz w:val="40"/>
          <w:szCs w:val="28"/>
        </w:rPr>
        <w:t>t!</w:t>
      </w:r>
      <w:r w:rsidRPr="00AD58B1">
        <w:rPr>
          <w:rFonts w:ascii="Muna" w:hAnsi="Muna" w:cs="Muna" w:hint="cs"/>
          <w:sz w:val="40"/>
          <w:szCs w:val="28"/>
        </w:rPr>
        <w:t xml:space="preserve"> // </w:t>
      </w:r>
      <w:r w:rsidRPr="00AD58B1">
        <w:rPr>
          <w:rFonts w:ascii="Calibri" w:eastAsia="Calibri" w:hAnsi="Calibri" w:cs="Calibri"/>
          <w:sz w:val="40"/>
          <w:szCs w:val="28"/>
        </w:rPr>
        <w:t>Let’s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Talk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to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God</w:t>
      </w:r>
    </w:p>
    <w:p w14:paraId="72B0676E" w14:textId="4656FE0B" w:rsidR="00EF7361" w:rsidRPr="00254CAF" w:rsidRDefault="0062297E" w:rsidP="00254CAF">
      <w:pPr>
        <w:spacing w:line="36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You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did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i</w:t>
      </w:r>
      <w:r w:rsidR="00C82004">
        <w:rPr>
          <w:rFonts w:ascii="Calibri" w:eastAsia="Calibri" w:hAnsi="Calibri" w:cs="Calibri"/>
          <w:sz w:val="36"/>
          <w:szCs w:val="28"/>
        </w:rPr>
        <w:t>t!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You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just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took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a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deep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dive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into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God’s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Word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–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togethe</w:t>
      </w:r>
      <w:r w:rsidR="00C82004">
        <w:rPr>
          <w:rFonts w:ascii="Calibri" w:eastAsia="Calibri" w:hAnsi="Calibri" w:cs="Calibri"/>
          <w:sz w:val="36"/>
          <w:szCs w:val="28"/>
        </w:rPr>
        <w:t xml:space="preserve">r! </w:t>
      </w:r>
      <w:r w:rsidR="00595164">
        <w:rPr>
          <w:rFonts w:ascii="Calibri" w:eastAsia="Calibri" w:hAnsi="Calibri" w:cs="Calibri"/>
          <w:sz w:val="36"/>
          <w:szCs w:val="28"/>
        </w:rPr>
        <w:t>T</w:t>
      </w:r>
      <w:r w:rsidRPr="00AD58B1">
        <w:rPr>
          <w:rFonts w:ascii="Calibri" w:eastAsia="Calibri" w:hAnsi="Calibri" w:cs="Calibri"/>
          <w:sz w:val="36"/>
          <w:szCs w:val="28"/>
        </w:rPr>
        <w:t>ake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time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now</w:t>
      </w:r>
      <w:r w:rsidR="00595164">
        <w:rPr>
          <w:rFonts w:ascii="Calibri" w:eastAsia="Calibri" w:hAnsi="Calibri" w:cs="Calibri"/>
          <w:sz w:val="36"/>
          <w:szCs w:val="28"/>
        </w:rPr>
        <w:t xml:space="preserve"> with your family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talk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to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God</w:t>
      </w:r>
      <w:r w:rsidRPr="00AD58B1">
        <w:rPr>
          <w:rFonts w:ascii="Muna" w:hAnsi="Muna" w:cs="Muna" w:hint="cs"/>
          <w:sz w:val="36"/>
          <w:szCs w:val="28"/>
        </w:rPr>
        <w:t xml:space="preserve">. </w:t>
      </w:r>
    </w:p>
    <w:p w14:paraId="0E603A6C" w14:textId="77777777" w:rsidR="00254CAF" w:rsidRPr="00AD58B1" w:rsidRDefault="00254CAF" w:rsidP="00254CAF">
      <w:pPr>
        <w:pBdr>
          <w:bottom w:val="single" w:sz="6" w:space="1" w:color="auto"/>
        </w:pBdr>
        <w:spacing w:line="360" w:lineRule="auto"/>
        <w:rPr>
          <w:rFonts w:ascii="Muna" w:hAnsi="Muna" w:cs="Muna"/>
          <w:sz w:val="32"/>
          <w:szCs w:val="28"/>
        </w:rPr>
      </w:pPr>
    </w:p>
    <w:p w14:paraId="49FF5043" w14:textId="77777777" w:rsidR="00EF7361" w:rsidRDefault="00EF7361" w:rsidP="00254CAF">
      <w:pPr>
        <w:spacing w:line="360" w:lineRule="auto"/>
        <w:rPr>
          <w:rFonts w:ascii="Calibri" w:eastAsia="Calibri" w:hAnsi="Calibri" w:cs="Calibri"/>
          <w:sz w:val="40"/>
          <w:szCs w:val="28"/>
        </w:rPr>
      </w:pPr>
    </w:p>
    <w:p w14:paraId="09E2695B" w14:textId="62B6F719" w:rsidR="00E20CED" w:rsidRPr="00AD58B1" w:rsidRDefault="00035397" w:rsidP="0062297E">
      <w:pPr>
        <w:spacing w:line="360" w:lineRule="auto"/>
        <w:jc w:val="center"/>
        <w:rPr>
          <w:rFonts w:ascii="Muna" w:hAnsi="Muna" w:cs="Muna"/>
          <w:sz w:val="40"/>
          <w:szCs w:val="28"/>
        </w:rPr>
      </w:pPr>
      <w:r w:rsidRPr="00AD58B1">
        <w:rPr>
          <w:rFonts w:ascii="Calibri" w:eastAsia="Calibri" w:hAnsi="Calibri" w:cs="Calibri"/>
          <w:sz w:val="40"/>
          <w:szCs w:val="28"/>
        </w:rPr>
        <w:t>Additional</w:t>
      </w:r>
      <w:r w:rsidRPr="00AD58B1">
        <w:rPr>
          <w:rFonts w:ascii="Muna" w:hAnsi="Muna" w:cs="Muna" w:hint="cs"/>
          <w:sz w:val="40"/>
          <w:szCs w:val="28"/>
        </w:rPr>
        <w:t xml:space="preserve"> </w:t>
      </w:r>
      <w:r w:rsidR="00CF7D11" w:rsidRPr="00AD58B1">
        <w:rPr>
          <w:rFonts w:ascii="Calibri" w:eastAsia="Calibri" w:hAnsi="Calibri" w:cs="Calibri"/>
          <w:sz w:val="40"/>
          <w:szCs w:val="28"/>
        </w:rPr>
        <w:t>Parent</w:t>
      </w:r>
      <w:r w:rsidR="00CF7D11" w:rsidRPr="00AD58B1">
        <w:rPr>
          <w:rFonts w:ascii="Muna" w:hAnsi="Muna" w:cs="Muna" w:hint="cs"/>
          <w:sz w:val="40"/>
          <w:szCs w:val="28"/>
        </w:rPr>
        <w:t xml:space="preserve"> </w:t>
      </w:r>
      <w:r w:rsidRPr="00AD58B1">
        <w:rPr>
          <w:rFonts w:ascii="Calibri" w:eastAsia="Calibri" w:hAnsi="Calibri" w:cs="Calibri"/>
          <w:sz w:val="40"/>
          <w:szCs w:val="28"/>
        </w:rPr>
        <w:t>Resources</w:t>
      </w:r>
    </w:p>
    <w:p w14:paraId="4DF07D08" w14:textId="77777777" w:rsidR="00375FE1" w:rsidRPr="00AD58B1" w:rsidRDefault="004515B7" w:rsidP="004515B7">
      <w:pPr>
        <w:spacing w:line="36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Fun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Game</w:t>
      </w:r>
      <w:r w:rsidRPr="00AD58B1">
        <w:rPr>
          <w:rFonts w:ascii="Muna" w:hAnsi="Muna" w:cs="Muna" w:hint="cs"/>
          <w:sz w:val="36"/>
          <w:szCs w:val="28"/>
        </w:rPr>
        <w:t xml:space="preserve"> </w:t>
      </w:r>
      <w:r w:rsidRPr="00AD58B1">
        <w:rPr>
          <w:rFonts w:ascii="Calibri" w:eastAsia="Calibri" w:hAnsi="Calibri" w:cs="Calibri"/>
          <w:sz w:val="36"/>
          <w:szCs w:val="28"/>
        </w:rPr>
        <w:t>Ideas</w:t>
      </w:r>
      <w:r w:rsidRPr="00AD58B1">
        <w:rPr>
          <w:rFonts w:ascii="Muna" w:hAnsi="Muna" w:cs="Muna" w:hint="cs"/>
          <w:sz w:val="36"/>
          <w:szCs w:val="28"/>
        </w:rPr>
        <w:t xml:space="preserve">: </w:t>
      </w:r>
    </w:p>
    <w:p w14:paraId="1DF985DB" w14:textId="77777777" w:rsidR="0062297E" w:rsidRPr="00AD58B1" w:rsidRDefault="00EA093E" w:rsidP="004515B7">
      <w:pPr>
        <w:spacing w:line="360" w:lineRule="auto"/>
        <w:rPr>
          <w:rFonts w:ascii="Muna" w:hAnsi="Muna" w:cs="Muna"/>
          <w:sz w:val="36"/>
          <w:szCs w:val="28"/>
        </w:rPr>
      </w:pPr>
      <w:hyperlink r:id="rId7" w:history="1"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Indoor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games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to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play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at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4515B7" w:rsidRPr="00AD58B1">
          <w:rPr>
            <w:rStyle w:val="Hyperlink"/>
            <w:rFonts w:ascii="Calibri" w:eastAsia="Calibri" w:hAnsi="Calibri" w:cs="Calibri"/>
            <w:sz w:val="36"/>
            <w:szCs w:val="28"/>
          </w:rPr>
          <w:t>home</w:t>
        </w:r>
        <w:r w:rsidR="004515B7" w:rsidRPr="00AD58B1">
          <w:rPr>
            <w:rStyle w:val="Hyperlink"/>
            <w:rFonts w:ascii="Muna" w:hAnsi="Muna" w:cs="Muna" w:hint="cs"/>
            <w:sz w:val="36"/>
            <w:szCs w:val="28"/>
          </w:rPr>
          <w:t>!</w:t>
        </w:r>
      </w:hyperlink>
    </w:p>
    <w:p w14:paraId="0890F642" w14:textId="77777777" w:rsidR="00375FE1" w:rsidRPr="00AD58B1" w:rsidRDefault="00EA093E" w:rsidP="004515B7">
      <w:pPr>
        <w:spacing w:line="360" w:lineRule="auto"/>
        <w:rPr>
          <w:rFonts w:ascii="Muna" w:hAnsi="Muna" w:cs="Muna"/>
          <w:sz w:val="36"/>
          <w:szCs w:val="28"/>
        </w:rPr>
      </w:pPr>
      <w:hyperlink r:id="rId8" w:history="1"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Family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Games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>!</w:t>
        </w:r>
      </w:hyperlink>
    </w:p>
    <w:p w14:paraId="3C43F155" w14:textId="77777777" w:rsidR="00375FE1" w:rsidRPr="00AD58B1" w:rsidRDefault="00375FE1" w:rsidP="004515B7">
      <w:pPr>
        <w:spacing w:line="360" w:lineRule="auto"/>
        <w:rPr>
          <w:rFonts w:ascii="Muna" w:hAnsi="Muna" w:cs="Muna"/>
          <w:sz w:val="36"/>
          <w:szCs w:val="28"/>
        </w:rPr>
      </w:pPr>
    </w:p>
    <w:p w14:paraId="158E1BEE" w14:textId="77777777" w:rsidR="00375FE1" w:rsidRPr="00AD58B1" w:rsidRDefault="00375FE1" w:rsidP="004515B7">
      <w:pPr>
        <w:spacing w:line="360" w:lineRule="auto"/>
        <w:rPr>
          <w:rFonts w:ascii="Muna" w:hAnsi="Muna" w:cs="Muna"/>
          <w:sz w:val="36"/>
          <w:szCs w:val="28"/>
        </w:rPr>
      </w:pPr>
      <w:r w:rsidRPr="00AD58B1">
        <w:rPr>
          <w:rFonts w:ascii="Calibri" w:eastAsia="Calibri" w:hAnsi="Calibri" w:cs="Calibri"/>
          <w:sz w:val="36"/>
          <w:szCs w:val="28"/>
        </w:rPr>
        <w:t>Health</w:t>
      </w:r>
      <w:r w:rsidRPr="00AD58B1">
        <w:rPr>
          <w:rFonts w:ascii="Muna" w:hAnsi="Muna" w:cs="Muna" w:hint="cs"/>
          <w:sz w:val="36"/>
          <w:szCs w:val="28"/>
        </w:rPr>
        <w:t xml:space="preserve"> &amp; </w:t>
      </w:r>
      <w:r w:rsidRPr="00AD58B1">
        <w:rPr>
          <w:rFonts w:ascii="Calibri" w:eastAsia="Calibri" w:hAnsi="Calibri" w:cs="Calibri"/>
          <w:sz w:val="36"/>
          <w:szCs w:val="28"/>
        </w:rPr>
        <w:t>Safety</w:t>
      </w:r>
      <w:r w:rsidRPr="00AD58B1">
        <w:rPr>
          <w:rFonts w:ascii="Muna" w:hAnsi="Muna" w:cs="Muna" w:hint="cs"/>
          <w:sz w:val="36"/>
          <w:szCs w:val="28"/>
        </w:rPr>
        <w:t>:</w:t>
      </w:r>
    </w:p>
    <w:p w14:paraId="07D228F8" w14:textId="77777777" w:rsidR="00375FE1" w:rsidRPr="00AD58B1" w:rsidRDefault="00EA093E" w:rsidP="004515B7">
      <w:pPr>
        <w:spacing w:line="360" w:lineRule="auto"/>
        <w:rPr>
          <w:rFonts w:ascii="Muna" w:hAnsi="Muna" w:cs="Muna"/>
          <w:sz w:val="36"/>
          <w:szCs w:val="28"/>
        </w:rPr>
      </w:pPr>
      <w:hyperlink r:id="rId9" w:history="1"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CDC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Home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&amp;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Workplace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Guidance</w:t>
        </w:r>
      </w:hyperlink>
    </w:p>
    <w:p w14:paraId="247A6BB7" w14:textId="77777777" w:rsidR="00375FE1" w:rsidRPr="00AD58B1" w:rsidRDefault="00EA093E" w:rsidP="004515B7">
      <w:pPr>
        <w:spacing w:line="360" w:lineRule="auto"/>
        <w:rPr>
          <w:rFonts w:ascii="Muna" w:hAnsi="Muna" w:cs="Muna"/>
          <w:sz w:val="36"/>
          <w:szCs w:val="28"/>
        </w:rPr>
      </w:pPr>
      <w:hyperlink r:id="rId10" w:history="1"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What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proofErr w:type="gramStart"/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To</w:t>
        </w:r>
        <w:proofErr w:type="gramEnd"/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Do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If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You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Are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Sick</w:t>
        </w:r>
      </w:hyperlink>
    </w:p>
    <w:p w14:paraId="0783191C" w14:textId="77777777" w:rsidR="00375FE1" w:rsidRPr="00AD58B1" w:rsidRDefault="00EA093E" w:rsidP="004515B7">
      <w:pPr>
        <w:spacing w:line="360" w:lineRule="auto"/>
        <w:rPr>
          <w:rFonts w:ascii="Muna" w:hAnsi="Muna" w:cs="Muna"/>
          <w:sz w:val="36"/>
          <w:szCs w:val="28"/>
        </w:rPr>
      </w:pPr>
      <w:hyperlink r:id="rId11" w:history="1"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Mental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Health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&amp;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Coping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proofErr w:type="gramStart"/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With</w:t>
        </w:r>
        <w:proofErr w:type="gramEnd"/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 xml:space="preserve"> </w:t>
        </w:r>
        <w:r w:rsidR="00375FE1" w:rsidRPr="00AD58B1">
          <w:rPr>
            <w:rStyle w:val="Hyperlink"/>
            <w:rFonts w:ascii="Calibri" w:eastAsia="Calibri" w:hAnsi="Calibri" w:cs="Calibri"/>
            <w:sz w:val="36"/>
            <w:szCs w:val="28"/>
          </w:rPr>
          <w:t>Covid</w:t>
        </w:r>
        <w:r w:rsidR="00375FE1" w:rsidRPr="00AD58B1">
          <w:rPr>
            <w:rStyle w:val="Hyperlink"/>
            <w:rFonts w:ascii="Muna" w:hAnsi="Muna" w:cs="Muna" w:hint="cs"/>
            <w:sz w:val="36"/>
            <w:szCs w:val="28"/>
          </w:rPr>
          <w:t>-19</w:t>
        </w:r>
      </w:hyperlink>
    </w:p>
    <w:p w14:paraId="4B67018A" w14:textId="77777777" w:rsidR="0062297E" w:rsidRPr="00AD58B1" w:rsidRDefault="0062297E" w:rsidP="0062297E">
      <w:pPr>
        <w:spacing w:line="360" w:lineRule="auto"/>
        <w:jc w:val="center"/>
        <w:rPr>
          <w:rFonts w:ascii="Muna" w:hAnsi="Muna" w:cs="Muna"/>
          <w:sz w:val="40"/>
          <w:szCs w:val="28"/>
        </w:rPr>
      </w:pPr>
    </w:p>
    <w:p w14:paraId="49B2F814" w14:textId="77777777" w:rsidR="0062297E" w:rsidRPr="00AD58B1" w:rsidRDefault="0062297E" w:rsidP="0062297E">
      <w:pPr>
        <w:spacing w:line="360" w:lineRule="auto"/>
        <w:rPr>
          <w:rFonts w:ascii="Nirmala UI" w:hAnsi="Nirmala UI" w:cs="Nirmala UI"/>
          <w:sz w:val="32"/>
          <w:szCs w:val="26"/>
        </w:rPr>
      </w:pPr>
    </w:p>
    <w:p w14:paraId="71E3F526" w14:textId="77777777" w:rsidR="00035397" w:rsidRPr="00AD58B1" w:rsidRDefault="00035397" w:rsidP="001C4C62">
      <w:pPr>
        <w:spacing w:line="480" w:lineRule="auto"/>
        <w:rPr>
          <w:rFonts w:ascii="Nirmala UI" w:hAnsi="Nirmala UI" w:cs="Nirmala UI"/>
          <w:sz w:val="28"/>
          <w:szCs w:val="26"/>
        </w:rPr>
      </w:pPr>
    </w:p>
    <w:p w14:paraId="5140A37F" w14:textId="77777777" w:rsidR="00E20CED" w:rsidRPr="00AD58B1" w:rsidRDefault="00E20CED" w:rsidP="001C4C62">
      <w:pPr>
        <w:spacing w:line="480" w:lineRule="auto"/>
        <w:rPr>
          <w:rFonts w:ascii="Nirmala UI" w:hAnsi="Nirmala UI" w:cs="Nirmala UI"/>
          <w:sz w:val="26"/>
          <w:szCs w:val="26"/>
        </w:rPr>
      </w:pPr>
    </w:p>
    <w:p w14:paraId="37CD202B" w14:textId="77777777" w:rsidR="00E20CED" w:rsidRPr="00AD58B1" w:rsidRDefault="00E20CED" w:rsidP="001C4C62">
      <w:pPr>
        <w:spacing w:line="480" w:lineRule="auto"/>
        <w:rPr>
          <w:rFonts w:ascii="Nirmala UI" w:hAnsi="Nirmala UI" w:cs="Nirmala UI"/>
          <w:sz w:val="26"/>
          <w:szCs w:val="26"/>
        </w:rPr>
      </w:pPr>
    </w:p>
    <w:p w14:paraId="5357F413" w14:textId="77777777" w:rsidR="00E20CED" w:rsidRPr="00AD58B1" w:rsidRDefault="00E20CED" w:rsidP="001C4C62">
      <w:pPr>
        <w:spacing w:line="480" w:lineRule="auto"/>
        <w:rPr>
          <w:rFonts w:ascii="Nirmala UI" w:hAnsi="Nirmala UI" w:cs="Nirmala UI"/>
          <w:sz w:val="26"/>
          <w:szCs w:val="26"/>
        </w:rPr>
      </w:pPr>
    </w:p>
    <w:sectPr w:rsidR="00E20CED" w:rsidRPr="00AD58B1" w:rsidSect="00AF4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Helvetic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7C3"/>
    <w:multiLevelType w:val="hybridMultilevel"/>
    <w:tmpl w:val="BFD2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7062"/>
    <w:multiLevelType w:val="hybridMultilevel"/>
    <w:tmpl w:val="79CCE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75333"/>
    <w:multiLevelType w:val="hybridMultilevel"/>
    <w:tmpl w:val="560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FF8"/>
    <w:multiLevelType w:val="hybridMultilevel"/>
    <w:tmpl w:val="333C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1F4"/>
    <w:multiLevelType w:val="hybridMultilevel"/>
    <w:tmpl w:val="887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0562"/>
    <w:multiLevelType w:val="hybridMultilevel"/>
    <w:tmpl w:val="E072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C7"/>
    <w:rsid w:val="00035397"/>
    <w:rsid w:val="00113B8D"/>
    <w:rsid w:val="001B79D9"/>
    <w:rsid w:val="001C4C62"/>
    <w:rsid w:val="00254CAF"/>
    <w:rsid w:val="003246CA"/>
    <w:rsid w:val="00375FE1"/>
    <w:rsid w:val="003D3AE9"/>
    <w:rsid w:val="004515B7"/>
    <w:rsid w:val="00595164"/>
    <w:rsid w:val="0062297E"/>
    <w:rsid w:val="00744FF5"/>
    <w:rsid w:val="00931EB1"/>
    <w:rsid w:val="00A848C7"/>
    <w:rsid w:val="00A92A32"/>
    <w:rsid w:val="00AD58B1"/>
    <w:rsid w:val="00AD64C4"/>
    <w:rsid w:val="00AF4B77"/>
    <w:rsid w:val="00B80E27"/>
    <w:rsid w:val="00C64241"/>
    <w:rsid w:val="00C82004"/>
    <w:rsid w:val="00CA6A41"/>
    <w:rsid w:val="00CF7D11"/>
    <w:rsid w:val="00D14824"/>
    <w:rsid w:val="00DA661C"/>
    <w:rsid w:val="00DD3D7C"/>
    <w:rsid w:val="00E20CED"/>
    <w:rsid w:val="00E6530E"/>
    <w:rsid w:val="00EA093E"/>
    <w:rsid w:val="00EF7361"/>
    <w:rsid w:val="00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DBF1"/>
  <w15:chartTrackingRefBased/>
  <w15:docId w15:val="{86DDF7FA-D004-4D3C-8CCF-FB2F10E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6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1E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A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momslove.com/kids/active-indoor-games-activities-for-kids-to-burn-ener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enting.firstcry.com/articles/top-40-fun-indoor-games-for-ki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hXPr9wE30&amp;list=PLlSN5_i9ciXe6gzJQvH9ITPt6QrK-rwcy&amp;index=12" TargetMode="External"/><Relationship Id="rId11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" Type="http://schemas.openxmlformats.org/officeDocument/2006/relationships/hyperlink" Target="https://www.youtube.com/watch?v=MPvnZILn6EY" TargetMode="External"/><Relationship Id="rId10" Type="http://schemas.openxmlformats.org/officeDocument/2006/relationships/hyperlink" Target="https://www.cdc.gov/coronavirus/2019-ncov/if-you-are-sick/steps-when-sick.html?CDC_AA_refVal=https%3A%2F%2Fwww.cdc.gov%2Fcoronavirus%2F2019-ncov%2Fabout%2Fsteps-when-si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workplace-school-and-hom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Houston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Johnson</dc:creator>
  <cp:keywords/>
  <dc:description/>
  <cp:lastModifiedBy>Microsoft Office User</cp:lastModifiedBy>
  <cp:revision>2</cp:revision>
  <dcterms:created xsi:type="dcterms:W3CDTF">2020-05-16T22:49:00Z</dcterms:created>
  <dcterms:modified xsi:type="dcterms:W3CDTF">2020-05-16T22:49:00Z</dcterms:modified>
</cp:coreProperties>
</file>